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210" w:rsidRDefault="007F6210" w:rsidP="006A1B2F">
      <w:pPr>
        <w:jc w:val="center"/>
        <w:rPr>
          <w:b/>
          <w:sz w:val="36"/>
          <w:szCs w:val="36"/>
        </w:rPr>
      </w:pPr>
    </w:p>
    <w:p w:rsidR="007F6210" w:rsidRDefault="007F6210" w:rsidP="006A1B2F">
      <w:pPr>
        <w:jc w:val="center"/>
        <w:rPr>
          <w:b/>
          <w:sz w:val="36"/>
          <w:szCs w:val="36"/>
        </w:rPr>
      </w:pPr>
      <w:r w:rsidRPr="007F6210">
        <w:rPr>
          <w:b/>
          <w:noProof/>
          <w:sz w:val="36"/>
          <w:szCs w:val="36"/>
          <w:lang w:val="en-IN" w:eastAsia="en-IN" w:bidi="bn-IN"/>
        </w:rPr>
        <w:drawing>
          <wp:inline distT="0" distB="0" distL="0" distR="0">
            <wp:extent cx="681889" cy="504825"/>
            <wp:effectExtent l="19050" t="0" r="3911" b="0"/>
            <wp:docPr id="4" name="Picture 0" descr="colleg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lege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7010" cy="508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1B2F" w:rsidRPr="00CD6708" w:rsidRDefault="006A1B2F" w:rsidP="006A1B2F">
      <w:pPr>
        <w:jc w:val="center"/>
        <w:rPr>
          <w:b/>
          <w:sz w:val="36"/>
          <w:szCs w:val="36"/>
        </w:rPr>
      </w:pPr>
      <w:r w:rsidRPr="00CD6708">
        <w:rPr>
          <w:b/>
          <w:sz w:val="36"/>
          <w:szCs w:val="36"/>
        </w:rPr>
        <w:t>NOTICE</w:t>
      </w:r>
      <w:r w:rsidR="00E02207">
        <w:rPr>
          <w:b/>
          <w:sz w:val="36"/>
          <w:szCs w:val="36"/>
        </w:rPr>
        <w:t xml:space="preserve"> INVITING </w:t>
      </w:r>
      <w:r w:rsidR="003418E3">
        <w:rPr>
          <w:b/>
          <w:sz w:val="36"/>
          <w:szCs w:val="36"/>
        </w:rPr>
        <w:t>QUOTATION</w:t>
      </w:r>
    </w:p>
    <w:p w:rsidR="006A1B2F" w:rsidRPr="00CD6708" w:rsidRDefault="006A1B2F" w:rsidP="006A1B2F">
      <w:pPr>
        <w:jc w:val="center"/>
        <w:rPr>
          <w:b/>
          <w:sz w:val="28"/>
          <w:szCs w:val="28"/>
        </w:rPr>
      </w:pPr>
      <w:r w:rsidRPr="00CD6708">
        <w:rPr>
          <w:b/>
          <w:sz w:val="28"/>
          <w:szCs w:val="28"/>
        </w:rPr>
        <w:t>Khejuri College</w:t>
      </w:r>
    </w:p>
    <w:p w:rsidR="006A1B2F" w:rsidRPr="00CD6708" w:rsidRDefault="006A1B2F" w:rsidP="006A1B2F">
      <w:pPr>
        <w:jc w:val="center"/>
        <w:rPr>
          <w:b/>
        </w:rPr>
      </w:pPr>
      <w:proofErr w:type="spellStart"/>
      <w:r w:rsidRPr="00CD6708">
        <w:rPr>
          <w:b/>
        </w:rPr>
        <w:t>Baratala</w:t>
      </w:r>
      <w:proofErr w:type="spellEnd"/>
      <w:r w:rsidRPr="00CD6708">
        <w:rPr>
          <w:b/>
        </w:rPr>
        <w:t xml:space="preserve">, </w:t>
      </w:r>
      <w:proofErr w:type="spellStart"/>
      <w:r w:rsidRPr="00CD6708">
        <w:rPr>
          <w:b/>
        </w:rPr>
        <w:t>Purba</w:t>
      </w:r>
      <w:proofErr w:type="spellEnd"/>
      <w:r w:rsidRPr="00CD6708">
        <w:rPr>
          <w:b/>
        </w:rPr>
        <w:t xml:space="preserve"> </w:t>
      </w:r>
      <w:proofErr w:type="spellStart"/>
      <w:r w:rsidRPr="00CD6708">
        <w:rPr>
          <w:b/>
        </w:rPr>
        <w:t>Medinipur</w:t>
      </w:r>
      <w:proofErr w:type="spellEnd"/>
      <w:r w:rsidRPr="00CD6708">
        <w:rPr>
          <w:b/>
        </w:rPr>
        <w:t>, Pin – 721431</w:t>
      </w:r>
    </w:p>
    <w:p w:rsidR="006A1B2F" w:rsidRPr="00CD6708" w:rsidRDefault="006A1B2F" w:rsidP="006A1B2F">
      <w:pPr>
        <w:rPr>
          <w:b/>
        </w:rPr>
      </w:pPr>
    </w:p>
    <w:p w:rsidR="006A1B2F" w:rsidRPr="00CD6708" w:rsidRDefault="006A1B2F" w:rsidP="006A1B2F">
      <w:pPr>
        <w:rPr>
          <w:b/>
        </w:rPr>
      </w:pPr>
    </w:p>
    <w:p w:rsidR="006A1B2F" w:rsidRPr="00CD6708" w:rsidRDefault="00266E92" w:rsidP="006A1B2F">
      <w:pPr>
        <w:rPr>
          <w:b/>
        </w:rPr>
      </w:pPr>
      <w:r>
        <w:rPr>
          <w:b/>
        </w:rPr>
        <w:t>Memo No:  KC/ Quotation/6</w:t>
      </w:r>
      <w:r w:rsidR="00355C8C">
        <w:rPr>
          <w:b/>
        </w:rPr>
        <w:t>2</w:t>
      </w:r>
      <w:r w:rsidR="00A3728C">
        <w:rPr>
          <w:b/>
        </w:rPr>
        <w:t>/</w:t>
      </w:r>
      <w:r w:rsidR="00246EAB">
        <w:rPr>
          <w:b/>
        </w:rPr>
        <w:t>20</w:t>
      </w:r>
      <w:r w:rsidR="00A3728C">
        <w:rPr>
          <w:b/>
        </w:rPr>
        <w:t>20-21</w:t>
      </w:r>
      <w:r w:rsidR="006A1B2F" w:rsidRPr="00CD6708">
        <w:rPr>
          <w:b/>
        </w:rPr>
        <w:t xml:space="preserve">                                                            </w:t>
      </w:r>
      <w:r w:rsidR="00B67D79">
        <w:rPr>
          <w:b/>
        </w:rPr>
        <w:t xml:space="preserve">          </w:t>
      </w:r>
      <w:r w:rsidR="006A1B2F" w:rsidRPr="00CD6708">
        <w:rPr>
          <w:b/>
        </w:rPr>
        <w:t xml:space="preserve">Date: </w:t>
      </w:r>
      <w:r>
        <w:rPr>
          <w:b/>
        </w:rPr>
        <w:t>2</w:t>
      </w:r>
      <w:r w:rsidR="00A3728C">
        <w:rPr>
          <w:b/>
        </w:rPr>
        <w:t>6</w:t>
      </w:r>
      <w:r>
        <w:rPr>
          <w:b/>
        </w:rPr>
        <w:t>.12</w:t>
      </w:r>
      <w:r w:rsidR="00355C8C">
        <w:rPr>
          <w:b/>
        </w:rPr>
        <w:t>.2020</w:t>
      </w:r>
    </w:p>
    <w:p w:rsidR="006A1B2F" w:rsidRPr="00CD6708" w:rsidRDefault="006A1B2F" w:rsidP="006A1B2F">
      <w:pPr>
        <w:rPr>
          <w:b/>
        </w:rPr>
      </w:pPr>
    </w:p>
    <w:p w:rsidR="00B67D79" w:rsidRPr="009C5287" w:rsidRDefault="006A1B2F" w:rsidP="006052C1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9C5287">
        <w:rPr>
          <w:rFonts w:ascii="Times New Roman" w:hAnsi="Times New Roman" w:cs="Times New Roman"/>
          <w:b/>
          <w:sz w:val="20"/>
          <w:szCs w:val="20"/>
        </w:rPr>
        <w:t>Sealed</w:t>
      </w:r>
      <w:r w:rsidR="00B67D79" w:rsidRPr="009C528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64549">
        <w:rPr>
          <w:rFonts w:ascii="Times New Roman" w:hAnsi="Times New Roman" w:cs="Times New Roman"/>
          <w:b/>
          <w:sz w:val="20"/>
          <w:szCs w:val="20"/>
        </w:rPr>
        <w:t>quotations</w:t>
      </w:r>
      <w:r w:rsidR="00B67D79" w:rsidRPr="009C528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C5287">
        <w:rPr>
          <w:rFonts w:ascii="Times New Roman" w:hAnsi="Times New Roman" w:cs="Times New Roman"/>
          <w:b/>
          <w:sz w:val="20"/>
          <w:szCs w:val="20"/>
        </w:rPr>
        <w:t xml:space="preserve">are hereby invited </w:t>
      </w:r>
      <w:r w:rsidR="00266E92">
        <w:rPr>
          <w:rFonts w:ascii="Times New Roman" w:hAnsi="Times New Roman" w:cs="Times New Roman"/>
          <w:b/>
          <w:sz w:val="20"/>
          <w:szCs w:val="20"/>
        </w:rPr>
        <w:t xml:space="preserve">for roof treatment of Administrative Building </w:t>
      </w:r>
      <w:r w:rsidRPr="009C5287">
        <w:rPr>
          <w:rFonts w:ascii="Times New Roman" w:hAnsi="Times New Roman" w:cs="Times New Roman"/>
          <w:b/>
          <w:sz w:val="20"/>
          <w:szCs w:val="20"/>
        </w:rPr>
        <w:t xml:space="preserve">from </w:t>
      </w:r>
      <w:r w:rsidR="00B67D79" w:rsidRPr="009C5287">
        <w:rPr>
          <w:rFonts w:ascii="Times New Roman" w:hAnsi="Times New Roman" w:cs="Times New Roman"/>
          <w:b/>
          <w:sz w:val="20"/>
          <w:szCs w:val="20"/>
        </w:rPr>
        <w:t xml:space="preserve">genuine </w:t>
      </w:r>
      <w:r w:rsidR="00E02207" w:rsidRPr="009C5287">
        <w:rPr>
          <w:rFonts w:ascii="Times New Roman" w:hAnsi="Times New Roman" w:cs="Times New Roman"/>
          <w:b/>
          <w:sz w:val="20"/>
          <w:szCs w:val="20"/>
        </w:rPr>
        <w:t>suppliers for</w:t>
      </w:r>
      <w:r w:rsidRPr="009C5287">
        <w:rPr>
          <w:rFonts w:ascii="Times New Roman" w:hAnsi="Times New Roman" w:cs="Times New Roman"/>
          <w:b/>
          <w:sz w:val="20"/>
          <w:szCs w:val="20"/>
        </w:rPr>
        <w:t xml:space="preserve"> the supply according to the following list</w:t>
      </w:r>
      <w:r w:rsidR="00B67D79" w:rsidRPr="009C5287">
        <w:rPr>
          <w:rFonts w:ascii="Times New Roman" w:hAnsi="Times New Roman" w:cs="Times New Roman"/>
          <w:b/>
          <w:sz w:val="20"/>
          <w:szCs w:val="20"/>
        </w:rPr>
        <w:t>.</w:t>
      </w:r>
      <w:r w:rsidRPr="009C528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67D79" w:rsidRPr="009C5287">
        <w:rPr>
          <w:rFonts w:ascii="Times New Roman" w:hAnsi="Times New Roman" w:cs="Times New Roman"/>
          <w:b/>
          <w:sz w:val="20"/>
          <w:szCs w:val="20"/>
        </w:rPr>
        <w:t>T</w:t>
      </w:r>
      <w:r w:rsidR="00964549">
        <w:rPr>
          <w:rFonts w:ascii="Times New Roman" w:hAnsi="Times New Roman" w:cs="Times New Roman"/>
          <w:b/>
          <w:sz w:val="20"/>
          <w:szCs w:val="20"/>
        </w:rPr>
        <w:t>he date</w:t>
      </w:r>
      <w:r w:rsidR="00AA7E7C">
        <w:rPr>
          <w:rFonts w:ascii="Times New Roman" w:hAnsi="Times New Roman" w:cs="Times New Roman"/>
          <w:b/>
          <w:sz w:val="20"/>
          <w:szCs w:val="20"/>
        </w:rPr>
        <w:t xml:space="preserve"> and time</w:t>
      </w:r>
      <w:r w:rsidR="00964549">
        <w:rPr>
          <w:rFonts w:ascii="Times New Roman" w:hAnsi="Times New Roman" w:cs="Times New Roman"/>
          <w:b/>
          <w:sz w:val="20"/>
          <w:szCs w:val="20"/>
        </w:rPr>
        <w:t xml:space="preserve"> for submitting quotations</w:t>
      </w:r>
      <w:r w:rsidR="00B67D79" w:rsidRPr="009C5287">
        <w:rPr>
          <w:rFonts w:ascii="Times New Roman" w:hAnsi="Times New Roman" w:cs="Times New Roman"/>
          <w:b/>
          <w:sz w:val="20"/>
          <w:szCs w:val="20"/>
        </w:rPr>
        <w:t xml:space="preserve"> is </w:t>
      </w:r>
      <w:r w:rsidR="00964549">
        <w:rPr>
          <w:rFonts w:ascii="Times New Roman" w:hAnsi="Times New Roman" w:cs="Times New Roman"/>
          <w:b/>
          <w:sz w:val="20"/>
          <w:szCs w:val="20"/>
        </w:rPr>
        <w:t>from</w:t>
      </w:r>
      <w:r w:rsidR="001F36E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E3D20">
        <w:rPr>
          <w:rFonts w:ascii="Times New Roman" w:hAnsi="Times New Roman" w:cs="Times New Roman"/>
          <w:b/>
          <w:sz w:val="20"/>
          <w:szCs w:val="20"/>
        </w:rPr>
        <w:t>27</w:t>
      </w:r>
      <w:r w:rsidR="00E6273E">
        <w:rPr>
          <w:rFonts w:ascii="Times New Roman" w:hAnsi="Times New Roman" w:cs="Times New Roman"/>
          <w:b/>
          <w:sz w:val="20"/>
          <w:szCs w:val="20"/>
        </w:rPr>
        <w:t>.</w:t>
      </w:r>
      <w:r w:rsidR="00266E92">
        <w:rPr>
          <w:rFonts w:ascii="Times New Roman" w:hAnsi="Times New Roman" w:cs="Times New Roman"/>
          <w:b/>
          <w:sz w:val="20"/>
          <w:szCs w:val="20"/>
        </w:rPr>
        <w:t>12</w:t>
      </w:r>
      <w:r w:rsidR="00355C8C">
        <w:rPr>
          <w:rFonts w:ascii="Times New Roman" w:hAnsi="Times New Roman" w:cs="Times New Roman"/>
          <w:b/>
          <w:sz w:val="20"/>
          <w:szCs w:val="20"/>
        </w:rPr>
        <w:t xml:space="preserve">.2020 to </w:t>
      </w:r>
      <w:proofErr w:type="gramStart"/>
      <w:r w:rsidR="00266E92">
        <w:rPr>
          <w:rFonts w:ascii="Times New Roman" w:hAnsi="Times New Roman" w:cs="Times New Roman"/>
          <w:b/>
          <w:sz w:val="20"/>
          <w:szCs w:val="20"/>
        </w:rPr>
        <w:t>05.01.2021</w:t>
      </w:r>
      <w:r w:rsidR="00A31D67">
        <w:rPr>
          <w:rFonts w:ascii="Times New Roman" w:hAnsi="Times New Roman" w:cs="Times New Roman"/>
          <w:b/>
          <w:sz w:val="20"/>
          <w:szCs w:val="20"/>
        </w:rPr>
        <w:t xml:space="preserve">  from</w:t>
      </w:r>
      <w:proofErr w:type="gramEnd"/>
      <w:r w:rsidR="00A31D67">
        <w:rPr>
          <w:rFonts w:ascii="Times New Roman" w:hAnsi="Times New Roman" w:cs="Times New Roman"/>
          <w:b/>
          <w:sz w:val="20"/>
          <w:szCs w:val="20"/>
        </w:rPr>
        <w:t xml:space="preserve"> 11 am to 2 .30</w:t>
      </w:r>
      <w:r w:rsidR="00DC28DB" w:rsidRPr="00DC28DB">
        <w:rPr>
          <w:rFonts w:ascii="Times New Roman" w:hAnsi="Times New Roman" w:cs="Times New Roman"/>
          <w:b/>
          <w:sz w:val="20"/>
          <w:szCs w:val="20"/>
        </w:rPr>
        <w:t xml:space="preserve"> pm. at the college office. </w:t>
      </w:r>
      <w:r w:rsidR="00B67D79" w:rsidRPr="009C5287">
        <w:rPr>
          <w:rFonts w:ascii="Times New Roman" w:hAnsi="Times New Roman" w:cs="Times New Roman"/>
          <w:b/>
          <w:sz w:val="20"/>
          <w:szCs w:val="20"/>
        </w:rPr>
        <w:t xml:space="preserve">The </w:t>
      </w:r>
      <w:r w:rsidR="00AA7E7C">
        <w:rPr>
          <w:rFonts w:ascii="Times New Roman" w:hAnsi="Times New Roman" w:cs="Times New Roman"/>
          <w:b/>
          <w:sz w:val="20"/>
          <w:szCs w:val="20"/>
        </w:rPr>
        <w:t xml:space="preserve">tender </w:t>
      </w:r>
      <w:r w:rsidR="00B67D79" w:rsidRPr="009C5287">
        <w:rPr>
          <w:rFonts w:ascii="Times New Roman" w:hAnsi="Times New Roman" w:cs="Times New Roman"/>
          <w:b/>
          <w:sz w:val="20"/>
          <w:szCs w:val="20"/>
        </w:rPr>
        <w:t>opening date is on the same day (</w:t>
      </w:r>
      <w:r w:rsidR="00266E92">
        <w:rPr>
          <w:rFonts w:ascii="Times New Roman" w:hAnsi="Times New Roman" w:cs="Times New Roman"/>
          <w:b/>
          <w:sz w:val="20"/>
          <w:szCs w:val="20"/>
        </w:rPr>
        <w:t>05.01.2021</w:t>
      </w:r>
      <w:r w:rsidR="00A37D78" w:rsidRPr="009C5287">
        <w:rPr>
          <w:rFonts w:ascii="Times New Roman" w:hAnsi="Times New Roman" w:cs="Times New Roman"/>
          <w:b/>
          <w:sz w:val="20"/>
          <w:szCs w:val="20"/>
        </w:rPr>
        <w:t>)</w:t>
      </w:r>
      <w:r w:rsidR="00B67D79" w:rsidRPr="009C5287">
        <w:rPr>
          <w:rFonts w:ascii="Times New Roman" w:hAnsi="Times New Roman" w:cs="Times New Roman"/>
          <w:b/>
          <w:sz w:val="20"/>
          <w:szCs w:val="20"/>
        </w:rPr>
        <w:t xml:space="preserve"> at 3 pm. </w:t>
      </w:r>
      <w:r w:rsidR="00E02207" w:rsidRPr="009C5287">
        <w:rPr>
          <w:rFonts w:ascii="Times New Roman" w:hAnsi="Times New Roman" w:cs="Times New Roman"/>
          <w:b/>
          <w:sz w:val="20"/>
          <w:szCs w:val="20"/>
        </w:rPr>
        <w:t>After due consideration of cost and quality, the supplier will be chosen within a short time.</w:t>
      </w:r>
    </w:p>
    <w:p w:rsidR="006A1B2F" w:rsidRPr="009C5287" w:rsidRDefault="006A1B2F" w:rsidP="006A1B2F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1089"/>
        <w:gridCol w:w="2970"/>
        <w:gridCol w:w="2786"/>
        <w:gridCol w:w="2731"/>
      </w:tblGrid>
      <w:tr w:rsidR="001F36EF" w:rsidRPr="00CD6708" w:rsidTr="00BF1067">
        <w:trPr>
          <w:trHeight w:val="312"/>
        </w:trPr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6EF" w:rsidRPr="00CD6708" w:rsidRDefault="001F36EF" w:rsidP="00BF1067">
            <w:pPr>
              <w:jc w:val="center"/>
              <w:rPr>
                <w:b/>
              </w:rPr>
            </w:pPr>
            <w:r w:rsidRPr="00CD6708">
              <w:rPr>
                <w:b/>
              </w:rPr>
              <w:t>Serial No.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6EF" w:rsidRPr="00CD6708" w:rsidRDefault="001F36EF" w:rsidP="00BF1067">
            <w:pPr>
              <w:jc w:val="center"/>
              <w:rPr>
                <w:b/>
              </w:rPr>
            </w:pPr>
            <w:r w:rsidRPr="00CD6708">
              <w:rPr>
                <w:b/>
              </w:rPr>
              <w:t>Name of Item</w:t>
            </w:r>
          </w:p>
        </w:tc>
        <w:tc>
          <w:tcPr>
            <w:tcW w:w="2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6EF" w:rsidRPr="00CD6708" w:rsidRDefault="001F36EF" w:rsidP="00BF1067">
            <w:pPr>
              <w:jc w:val="center"/>
              <w:rPr>
                <w:b/>
              </w:rPr>
            </w:pPr>
            <w:r>
              <w:rPr>
                <w:b/>
              </w:rPr>
              <w:t>Particulars</w:t>
            </w:r>
          </w:p>
        </w:tc>
        <w:tc>
          <w:tcPr>
            <w:tcW w:w="2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6EF" w:rsidRDefault="001F36EF" w:rsidP="00BF1067">
            <w:pPr>
              <w:jc w:val="center"/>
              <w:rPr>
                <w:b/>
              </w:rPr>
            </w:pPr>
            <w:r>
              <w:rPr>
                <w:b/>
              </w:rPr>
              <w:t>Total Volume</w:t>
            </w:r>
          </w:p>
        </w:tc>
      </w:tr>
      <w:tr w:rsidR="00846F1E" w:rsidRPr="00CD6708" w:rsidTr="00BF1067">
        <w:trPr>
          <w:trHeight w:val="665"/>
        </w:trPr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F1E" w:rsidRPr="00CD6708" w:rsidRDefault="00846F1E" w:rsidP="00BF1067">
            <w:pPr>
              <w:jc w:val="center"/>
              <w:rPr>
                <w:b/>
              </w:rPr>
            </w:pPr>
            <w:r w:rsidRPr="00CD6708">
              <w:rPr>
                <w:b/>
              </w:rPr>
              <w:t>1.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F1E" w:rsidRPr="00CD6708" w:rsidRDefault="00846F1E" w:rsidP="001F0F4D">
            <w:pPr>
              <w:tabs>
                <w:tab w:val="center" w:pos="1319"/>
              </w:tabs>
              <w:rPr>
                <w:b/>
              </w:rPr>
            </w:pPr>
            <w:r>
              <w:rPr>
                <w:b/>
              </w:rPr>
              <w:t>Cement</w:t>
            </w:r>
            <w:r w:rsidR="001F0F4D">
              <w:rPr>
                <w:b/>
              </w:rPr>
              <w:tab/>
            </w:r>
          </w:p>
        </w:tc>
        <w:tc>
          <w:tcPr>
            <w:tcW w:w="2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F1E" w:rsidRPr="00A03012" w:rsidRDefault="00846F1E" w:rsidP="00A31D67">
            <w:pPr>
              <w:jc w:val="center"/>
              <w:rPr>
                <w:rFonts w:cstheme="minorHAnsi"/>
              </w:rPr>
            </w:pPr>
            <w:r>
              <w:rPr>
                <w:b/>
              </w:rPr>
              <w:t xml:space="preserve">ACC, L&amp;T, </w:t>
            </w:r>
            <w:proofErr w:type="spellStart"/>
            <w:r w:rsidR="00A31D67">
              <w:rPr>
                <w:b/>
              </w:rPr>
              <w:t>Ambuja</w:t>
            </w:r>
            <w:proofErr w:type="spellEnd"/>
            <w:r>
              <w:rPr>
                <w:rFonts w:cstheme="minorHAnsi"/>
              </w:rPr>
              <w:t xml:space="preserve">  </w:t>
            </w:r>
          </w:p>
        </w:tc>
        <w:tc>
          <w:tcPr>
            <w:tcW w:w="2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F1E" w:rsidRDefault="00355C8C" w:rsidP="00266E9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     </w:t>
            </w:r>
            <w:r w:rsidR="00266E92">
              <w:rPr>
                <w:rFonts w:cstheme="minorHAnsi"/>
                <w:b/>
              </w:rPr>
              <w:t>50</w:t>
            </w:r>
            <w:r w:rsidR="00846F1E">
              <w:rPr>
                <w:rFonts w:cstheme="minorHAnsi"/>
                <w:b/>
              </w:rPr>
              <w:t xml:space="preserve"> Bags</w:t>
            </w:r>
          </w:p>
        </w:tc>
      </w:tr>
      <w:tr w:rsidR="00266E92" w:rsidRPr="00CD6708" w:rsidTr="00BF1067">
        <w:trPr>
          <w:trHeight w:val="665"/>
        </w:trPr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E92" w:rsidRPr="00CD6708" w:rsidRDefault="00266E92" w:rsidP="00BF1067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E92" w:rsidRDefault="00266E92" w:rsidP="001F0F4D">
            <w:pPr>
              <w:tabs>
                <w:tab w:val="center" w:pos="1319"/>
              </w:tabs>
              <w:rPr>
                <w:b/>
              </w:rPr>
            </w:pPr>
            <w:r>
              <w:rPr>
                <w:b/>
              </w:rPr>
              <w:t>Stone Chips</w:t>
            </w:r>
          </w:p>
        </w:tc>
        <w:tc>
          <w:tcPr>
            <w:tcW w:w="2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E92" w:rsidRDefault="00266E92" w:rsidP="00A31D67">
            <w:pPr>
              <w:jc w:val="center"/>
              <w:rPr>
                <w:b/>
              </w:rPr>
            </w:pPr>
            <w:r>
              <w:rPr>
                <w:b/>
              </w:rPr>
              <w:t>¼ inches</w:t>
            </w:r>
          </w:p>
        </w:tc>
        <w:tc>
          <w:tcPr>
            <w:tcW w:w="2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E92" w:rsidRDefault="00266E92" w:rsidP="00266E9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       200cft</w:t>
            </w:r>
          </w:p>
        </w:tc>
      </w:tr>
    </w:tbl>
    <w:p w:rsidR="006A1B2F" w:rsidRPr="009C5287" w:rsidRDefault="006A1B2F" w:rsidP="006A1B2F">
      <w:pPr>
        <w:rPr>
          <w:rFonts w:ascii="Times New Roman" w:hAnsi="Times New Roman" w:cs="Times New Roman"/>
          <w:b/>
          <w:sz w:val="20"/>
          <w:szCs w:val="20"/>
        </w:rPr>
      </w:pPr>
    </w:p>
    <w:p w:rsidR="006A1B2F" w:rsidRPr="009C5287" w:rsidRDefault="006A1B2F" w:rsidP="006A1B2F">
      <w:pPr>
        <w:tabs>
          <w:tab w:val="left" w:pos="832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6A1B2F" w:rsidRPr="00E6273E" w:rsidRDefault="006A1B2F" w:rsidP="000E7825">
      <w:pPr>
        <w:tabs>
          <w:tab w:val="left" w:pos="828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273E">
        <w:rPr>
          <w:rFonts w:ascii="Times New Roman" w:hAnsi="Times New Roman" w:cs="Times New Roman"/>
          <w:b/>
          <w:sz w:val="24"/>
          <w:szCs w:val="24"/>
          <w:u w:val="single"/>
        </w:rPr>
        <w:t xml:space="preserve">Terms and Conditions for submission of Tender Paper for </w:t>
      </w:r>
      <w:r w:rsidR="00E6273E">
        <w:rPr>
          <w:rFonts w:ascii="Times New Roman" w:hAnsi="Times New Roman" w:cs="Times New Roman"/>
          <w:b/>
          <w:sz w:val="24"/>
          <w:szCs w:val="24"/>
          <w:u w:val="single"/>
        </w:rPr>
        <w:t>supplying of Items:</w:t>
      </w:r>
    </w:p>
    <w:p w:rsidR="006A1B2F" w:rsidRPr="009C5287" w:rsidRDefault="006A1B2F" w:rsidP="000E7825">
      <w:pPr>
        <w:tabs>
          <w:tab w:val="left" w:pos="8280"/>
        </w:tabs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A31D67" w:rsidRPr="00021BFC" w:rsidRDefault="00A31D67" w:rsidP="00A31D67">
      <w:pPr>
        <w:pStyle w:val="ListParagraph"/>
        <w:numPr>
          <w:ilvl w:val="0"/>
          <w:numId w:val="1"/>
        </w:numPr>
        <w:tabs>
          <w:tab w:val="left" w:pos="8280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 w:rsidRPr="00021BFC">
        <w:rPr>
          <w:rFonts w:ascii="Times New Roman" w:hAnsi="Times New Roman" w:cs="Times New Roman"/>
          <w:b/>
          <w:sz w:val="20"/>
          <w:szCs w:val="20"/>
        </w:rPr>
        <w:t xml:space="preserve">The rate of items must be written in both words and figures clearly and differently. Overwriting/correction, if </w:t>
      </w:r>
      <w:proofErr w:type="gramStart"/>
      <w:r w:rsidRPr="00021BFC">
        <w:rPr>
          <w:rFonts w:ascii="Times New Roman" w:hAnsi="Times New Roman" w:cs="Times New Roman"/>
          <w:b/>
          <w:sz w:val="20"/>
          <w:szCs w:val="20"/>
        </w:rPr>
        <w:t>any ,</w:t>
      </w:r>
      <w:proofErr w:type="gramEnd"/>
      <w:r w:rsidRPr="00021BFC">
        <w:rPr>
          <w:rFonts w:ascii="Times New Roman" w:hAnsi="Times New Roman" w:cs="Times New Roman"/>
          <w:b/>
          <w:sz w:val="20"/>
          <w:szCs w:val="20"/>
        </w:rPr>
        <w:t xml:space="preserve"> must be authenticated with the signature of the supplier.</w:t>
      </w:r>
    </w:p>
    <w:p w:rsidR="00A31D67" w:rsidRPr="00021BFC" w:rsidRDefault="00A31D67" w:rsidP="00A31D67">
      <w:pPr>
        <w:pStyle w:val="ListParagraph"/>
        <w:numPr>
          <w:ilvl w:val="0"/>
          <w:numId w:val="1"/>
        </w:numPr>
        <w:tabs>
          <w:tab w:val="left" w:pos="8280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 w:rsidRPr="00021BFC">
        <w:rPr>
          <w:rFonts w:ascii="Times New Roman" w:hAnsi="Times New Roman" w:cs="Times New Roman"/>
          <w:b/>
          <w:sz w:val="20"/>
          <w:szCs w:val="20"/>
        </w:rPr>
        <w:t xml:space="preserve">The supply of items must be made to the Principal, </w:t>
      </w:r>
      <w:proofErr w:type="spellStart"/>
      <w:r w:rsidRPr="00021BFC">
        <w:rPr>
          <w:rFonts w:ascii="Times New Roman" w:hAnsi="Times New Roman" w:cs="Times New Roman"/>
          <w:b/>
          <w:sz w:val="20"/>
          <w:szCs w:val="20"/>
        </w:rPr>
        <w:t>Khejuri</w:t>
      </w:r>
      <w:proofErr w:type="spellEnd"/>
      <w:r w:rsidRPr="00021BFC">
        <w:rPr>
          <w:rFonts w:ascii="Times New Roman" w:hAnsi="Times New Roman" w:cs="Times New Roman"/>
          <w:b/>
          <w:sz w:val="20"/>
          <w:szCs w:val="20"/>
        </w:rPr>
        <w:t xml:space="preserve"> College, </w:t>
      </w:r>
      <w:proofErr w:type="spellStart"/>
      <w:r w:rsidRPr="00021BFC">
        <w:rPr>
          <w:rFonts w:ascii="Times New Roman" w:hAnsi="Times New Roman" w:cs="Times New Roman"/>
          <w:b/>
          <w:sz w:val="20"/>
          <w:szCs w:val="20"/>
        </w:rPr>
        <w:t>Baratala</w:t>
      </w:r>
      <w:proofErr w:type="spellEnd"/>
      <w:r w:rsidRPr="00021BFC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021BFC">
        <w:rPr>
          <w:rFonts w:ascii="Times New Roman" w:hAnsi="Times New Roman" w:cs="Times New Roman"/>
          <w:b/>
          <w:sz w:val="20"/>
          <w:szCs w:val="20"/>
        </w:rPr>
        <w:t>Purba</w:t>
      </w:r>
      <w:proofErr w:type="spellEnd"/>
      <w:r w:rsidRPr="00021BF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21BFC">
        <w:rPr>
          <w:rFonts w:ascii="Times New Roman" w:hAnsi="Times New Roman" w:cs="Times New Roman"/>
          <w:b/>
          <w:sz w:val="20"/>
          <w:szCs w:val="20"/>
        </w:rPr>
        <w:t>Medinipur</w:t>
      </w:r>
      <w:proofErr w:type="spellEnd"/>
      <w:r w:rsidRPr="00021BFC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gramStart"/>
      <w:r w:rsidRPr="00021BFC">
        <w:rPr>
          <w:rFonts w:ascii="Times New Roman" w:hAnsi="Times New Roman" w:cs="Times New Roman"/>
          <w:b/>
          <w:sz w:val="20"/>
          <w:szCs w:val="20"/>
        </w:rPr>
        <w:t>PIN</w:t>
      </w:r>
      <w:proofErr w:type="gramEnd"/>
      <w:r w:rsidRPr="00021BFC">
        <w:rPr>
          <w:rFonts w:ascii="Times New Roman" w:hAnsi="Times New Roman" w:cs="Times New Roman"/>
          <w:b/>
          <w:sz w:val="20"/>
          <w:szCs w:val="20"/>
        </w:rPr>
        <w:t>-721431.</w:t>
      </w:r>
    </w:p>
    <w:p w:rsidR="00A31D67" w:rsidRPr="00021BFC" w:rsidRDefault="00A31D67" w:rsidP="00A31D67">
      <w:pPr>
        <w:pStyle w:val="ListParagraph"/>
        <w:numPr>
          <w:ilvl w:val="0"/>
          <w:numId w:val="1"/>
        </w:numPr>
        <w:tabs>
          <w:tab w:val="left" w:pos="8280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 w:rsidRPr="00021BFC">
        <w:rPr>
          <w:rFonts w:ascii="Times New Roman" w:hAnsi="Times New Roman" w:cs="Times New Roman"/>
          <w:b/>
          <w:sz w:val="20"/>
          <w:szCs w:val="20"/>
        </w:rPr>
        <w:t xml:space="preserve">The rate must include all taxes, </w:t>
      </w:r>
      <w:proofErr w:type="spellStart"/>
      <w:r w:rsidRPr="00021BFC">
        <w:rPr>
          <w:rFonts w:ascii="Times New Roman" w:hAnsi="Times New Roman" w:cs="Times New Roman"/>
          <w:b/>
          <w:sz w:val="20"/>
          <w:szCs w:val="20"/>
        </w:rPr>
        <w:t>sur</w:t>
      </w:r>
      <w:proofErr w:type="spellEnd"/>
      <w:r w:rsidRPr="00021BFC">
        <w:rPr>
          <w:rFonts w:ascii="Times New Roman" w:hAnsi="Times New Roman" w:cs="Times New Roman"/>
          <w:b/>
          <w:sz w:val="20"/>
          <w:szCs w:val="20"/>
        </w:rPr>
        <w:t xml:space="preserve">-charges, if any, and carriages up to the </w:t>
      </w:r>
      <w:proofErr w:type="spellStart"/>
      <w:r w:rsidRPr="00021BFC">
        <w:rPr>
          <w:rFonts w:ascii="Times New Roman" w:hAnsi="Times New Roman" w:cs="Times New Roman"/>
          <w:b/>
          <w:sz w:val="20"/>
          <w:szCs w:val="20"/>
        </w:rPr>
        <w:t>Khejuri</w:t>
      </w:r>
      <w:proofErr w:type="spellEnd"/>
      <w:r w:rsidRPr="00021BFC">
        <w:rPr>
          <w:rFonts w:ascii="Times New Roman" w:hAnsi="Times New Roman" w:cs="Times New Roman"/>
          <w:b/>
          <w:sz w:val="20"/>
          <w:szCs w:val="20"/>
        </w:rPr>
        <w:t xml:space="preserve"> College, </w:t>
      </w:r>
      <w:proofErr w:type="spellStart"/>
      <w:r w:rsidRPr="00021BFC">
        <w:rPr>
          <w:rFonts w:ascii="Times New Roman" w:hAnsi="Times New Roman" w:cs="Times New Roman"/>
          <w:b/>
          <w:sz w:val="20"/>
          <w:szCs w:val="20"/>
        </w:rPr>
        <w:t>Baratala</w:t>
      </w:r>
      <w:proofErr w:type="spellEnd"/>
      <w:r w:rsidRPr="00021BFC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proofErr w:type="gramStart"/>
      <w:r w:rsidRPr="00021BFC">
        <w:rPr>
          <w:rFonts w:ascii="Times New Roman" w:hAnsi="Times New Roman" w:cs="Times New Roman"/>
          <w:b/>
          <w:sz w:val="20"/>
          <w:szCs w:val="20"/>
        </w:rPr>
        <w:t>Purba</w:t>
      </w:r>
      <w:proofErr w:type="spellEnd"/>
      <w:proofErr w:type="gramEnd"/>
      <w:r w:rsidRPr="00021BF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21BFC">
        <w:rPr>
          <w:rFonts w:ascii="Times New Roman" w:hAnsi="Times New Roman" w:cs="Times New Roman"/>
          <w:b/>
          <w:sz w:val="20"/>
          <w:szCs w:val="20"/>
        </w:rPr>
        <w:t>Medinipur</w:t>
      </w:r>
      <w:proofErr w:type="spellEnd"/>
      <w:r w:rsidRPr="00021BFC">
        <w:rPr>
          <w:rFonts w:ascii="Times New Roman" w:hAnsi="Times New Roman" w:cs="Times New Roman"/>
          <w:b/>
          <w:sz w:val="20"/>
          <w:szCs w:val="20"/>
        </w:rPr>
        <w:t>.</w:t>
      </w:r>
    </w:p>
    <w:p w:rsidR="00A31D67" w:rsidRPr="00021BFC" w:rsidRDefault="00A31D67" w:rsidP="00A31D67">
      <w:pPr>
        <w:pStyle w:val="ListParagraph"/>
        <w:numPr>
          <w:ilvl w:val="0"/>
          <w:numId w:val="1"/>
        </w:numPr>
        <w:tabs>
          <w:tab w:val="left" w:pos="8280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 w:rsidRPr="00021BFC">
        <w:rPr>
          <w:rFonts w:ascii="Times New Roman" w:hAnsi="Times New Roman" w:cs="Times New Roman"/>
          <w:b/>
          <w:sz w:val="20"/>
          <w:szCs w:val="20"/>
        </w:rPr>
        <w:t>Copy of PAN Card must be enclosed with the quotation paper.</w:t>
      </w:r>
    </w:p>
    <w:p w:rsidR="00A31D67" w:rsidRPr="00021BFC" w:rsidRDefault="00A31D67" w:rsidP="00A31D67">
      <w:pPr>
        <w:pStyle w:val="ListParagraph"/>
        <w:numPr>
          <w:ilvl w:val="0"/>
          <w:numId w:val="1"/>
        </w:numPr>
        <w:tabs>
          <w:tab w:val="left" w:pos="8280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 w:rsidRPr="00021BFC">
        <w:rPr>
          <w:rFonts w:ascii="Times New Roman" w:hAnsi="Times New Roman" w:cs="Times New Roman"/>
          <w:b/>
          <w:sz w:val="20"/>
          <w:szCs w:val="20"/>
        </w:rPr>
        <w:t xml:space="preserve">GST </w:t>
      </w:r>
      <w:proofErr w:type="spellStart"/>
      <w:r w:rsidRPr="00021BFC">
        <w:rPr>
          <w:rFonts w:ascii="Times New Roman" w:hAnsi="Times New Roman" w:cs="Times New Roman"/>
          <w:b/>
          <w:sz w:val="20"/>
          <w:szCs w:val="20"/>
        </w:rPr>
        <w:t>Challan</w:t>
      </w:r>
      <w:proofErr w:type="spellEnd"/>
      <w:r w:rsidRPr="00021BFC">
        <w:rPr>
          <w:rFonts w:ascii="Times New Roman" w:hAnsi="Times New Roman" w:cs="Times New Roman"/>
          <w:b/>
          <w:sz w:val="20"/>
          <w:szCs w:val="20"/>
        </w:rPr>
        <w:t xml:space="preserve"> of must be enclosed with the quotation paper.</w:t>
      </w:r>
    </w:p>
    <w:p w:rsidR="00A31D67" w:rsidRPr="00021BFC" w:rsidRDefault="00A31D67" w:rsidP="00A31D67">
      <w:pPr>
        <w:pStyle w:val="ListParagraph"/>
        <w:numPr>
          <w:ilvl w:val="0"/>
          <w:numId w:val="1"/>
        </w:numPr>
        <w:tabs>
          <w:tab w:val="left" w:pos="8280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 w:rsidRPr="00021BFC">
        <w:rPr>
          <w:rFonts w:ascii="Times New Roman" w:hAnsi="Times New Roman" w:cs="Times New Roman"/>
          <w:b/>
          <w:sz w:val="20"/>
          <w:szCs w:val="20"/>
        </w:rPr>
        <w:t>Income Tax Return must be enclosed with the quotation paper.</w:t>
      </w:r>
    </w:p>
    <w:p w:rsidR="00A31D67" w:rsidRPr="00021BFC" w:rsidRDefault="00A31D67" w:rsidP="00A31D67">
      <w:pPr>
        <w:pStyle w:val="ListParagraph"/>
        <w:numPr>
          <w:ilvl w:val="0"/>
          <w:numId w:val="1"/>
        </w:numPr>
        <w:tabs>
          <w:tab w:val="left" w:pos="8280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 w:rsidRPr="00021BFC">
        <w:rPr>
          <w:rFonts w:ascii="Times New Roman" w:hAnsi="Times New Roman" w:cs="Times New Roman"/>
          <w:b/>
          <w:sz w:val="20"/>
          <w:szCs w:val="20"/>
        </w:rPr>
        <w:t>Copy of Trade License to carry on business must be produced with the quotation paper.</w:t>
      </w:r>
    </w:p>
    <w:p w:rsidR="00A31D67" w:rsidRPr="00021BFC" w:rsidRDefault="00A31D67" w:rsidP="00A31D67">
      <w:pPr>
        <w:pStyle w:val="ListParagraph"/>
        <w:numPr>
          <w:ilvl w:val="0"/>
          <w:numId w:val="1"/>
        </w:numPr>
        <w:tabs>
          <w:tab w:val="left" w:pos="8280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 w:rsidRPr="00021BFC">
        <w:rPr>
          <w:rFonts w:ascii="Times New Roman" w:hAnsi="Times New Roman" w:cs="Times New Roman"/>
          <w:b/>
          <w:sz w:val="20"/>
          <w:szCs w:val="20"/>
        </w:rPr>
        <w:t>The undersigned reserves the right to accept any or reject any or all the quotation without assigning any reason thereof.</w:t>
      </w:r>
    </w:p>
    <w:p w:rsidR="00A31D67" w:rsidRPr="00021BFC" w:rsidRDefault="00A31D67" w:rsidP="00A31D67">
      <w:pPr>
        <w:pStyle w:val="ListParagraph"/>
        <w:numPr>
          <w:ilvl w:val="0"/>
          <w:numId w:val="1"/>
        </w:numPr>
        <w:tabs>
          <w:tab w:val="left" w:pos="8280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 w:rsidRPr="00021BFC">
        <w:rPr>
          <w:rFonts w:ascii="Times New Roman" w:hAnsi="Times New Roman" w:cs="Times New Roman"/>
          <w:b/>
          <w:sz w:val="20"/>
          <w:szCs w:val="20"/>
        </w:rPr>
        <w:t>The undersigned also reserves the right to distribute the work among the suppliers.</w:t>
      </w:r>
    </w:p>
    <w:p w:rsidR="00A31D67" w:rsidRPr="00021BFC" w:rsidRDefault="00A31D67" w:rsidP="00A31D67">
      <w:pPr>
        <w:pStyle w:val="ListParagraph"/>
        <w:numPr>
          <w:ilvl w:val="0"/>
          <w:numId w:val="1"/>
        </w:numPr>
        <w:tabs>
          <w:tab w:val="left" w:pos="8280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 w:rsidRPr="00021BFC">
        <w:rPr>
          <w:rFonts w:ascii="Times New Roman" w:hAnsi="Times New Roman" w:cs="Times New Roman"/>
          <w:b/>
          <w:sz w:val="20"/>
          <w:szCs w:val="20"/>
        </w:rPr>
        <w:t>The undersigned will not take any risk if the quotation documents are received beyond the prescribed date and time.</w:t>
      </w:r>
    </w:p>
    <w:p w:rsidR="00A31D67" w:rsidRPr="00021BFC" w:rsidRDefault="00A31D67" w:rsidP="00A31D67">
      <w:pPr>
        <w:pStyle w:val="ListParagraph"/>
        <w:numPr>
          <w:ilvl w:val="0"/>
          <w:numId w:val="1"/>
        </w:numPr>
        <w:tabs>
          <w:tab w:val="left" w:pos="8280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 w:rsidRPr="00021BFC">
        <w:rPr>
          <w:rFonts w:ascii="Times New Roman" w:hAnsi="Times New Roman" w:cs="Times New Roman"/>
          <w:b/>
          <w:sz w:val="20"/>
          <w:szCs w:val="20"/>
        </w:rPr>
        <w:t xml:space="preserve">The supplier, after procuring the quotation, must discuss with the undersigned about the specific number of </w:t>
      </w:r>
      <w:r w:rsidR="009F092B">
        <w:rPr>
          <w:rFonts w:ascii="Times New Roman" w:hAnsi="Times New Roman" w:cs="Times New Roman"/>
          <w:b/>
          <w:sz w:val="20"/>
          <w:szCs w:val="20"/>
        </w:rPr>
        <w:t xml:space="preserve">items </w:t>
      </w:r>
      <w:r w:rsidRPr="00021BFC">
        <w:rPr>
          <w:rFonts w:ascii="Times New Roman" w:hAnsi="Times New Roman" w:cs="Times New Roman"/>
          <w:b/>
          <w:sz w:val="20"/>
          <w:szCs w:val="20"/>
        </w:rPr>
        <w:t>which would be ordered by the college.</w:t>
      </w:r>
    </w:p>
    <w:p w:rsidR="00A31D67" w:rsidRPr="00021BFC" w:rsidRDefault="00A31D67" w:rsidP="00A31D67">
      <w:pPr>
        <w:pStyle w:val="ListParagraph"/>
        <w:numPr>
          <w:ilvl w:val="0"/>
          <w:numId w:val="1"/>
        </w:numPr>
        <w:tabs>
          <w:tab w:val="left" w:pos="8280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 w:rsidRPr="00021BFC">
        <w:rPr>
          <w:rFonts w:ascii="Times New Roman" w:hAnsi="Times New Roman" w:cs="Times New Roman"/>
          <w:b/>
          <w:sz w:val="20"/>
          <w:szCs w:val="20"/>
        </w:rPr>
        <w:t>The items must be supplied within seven days from the date of receipt of supply order.</w:t>
      </w:r>
    </w:p>
    <w:p w:rsidR="00A31D67" w:rsidRPr="00021BFC" w:rsidRDefault="00A31D67" w:rsidP="00A31D67">
      <w:pPr>
        <w:pStyle w:val="ListParagraph"/>
        <w:numPr>
          <w:ilvl w:val="0"/>
          <w:numId w:val="1"/>
        </w:numPr>
        <w:tabs>
          <w:tab w:val="left" w:pos="8280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 w:rsidRPr="00021BFC">
        <w:rPr>
          <w:rFonts w:ascii="Times New Roman" w:hAnsi="Times New Roman" w:cs="Times New Roman"/>
          <w:b/>
          <w:sz w:val="20"/>
          <w:szCs w:val="20"/>
        </w:rPr>
        <w:t>No quotation will be accepted from individual/s attached to the college by any means.</w:t>
      </w:r>
    </w:p>
    <w:p w:rsidR="00A31D67" w:rsidRPr="00021BFC" w:rsidRDefault="00A31D67" w:rsidP="00A31D67">
      <w:pPr>
        <w:pStyle w:val="ListParagraph"/>
        <w:numPr>
          <w:ilvl w:val="0"/>
          <w:numId w:val="1"/>
        </w:numPr>
        <w:tabs>
          <w:tab w:val="left" w:pos="8280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021BFC">
        <w:rPr>
          <w:rFonts w:ascii="Times New Roman" w:hAnsi="Times New Roman" w:cs="Times New Roman"/>
          <w:b/>
          <w:sz w:val="20"/>
          <w:szCs w:val="20"/>
        </w:rPr>
        <w:t>No.s</w:t>
      </w:r>
      <w:proofErr w:type="spellEnd"/>
      <w:r w:rsidRPr="00021BFC">
        <w:rPr>
          <w:rFonts w:ascii="Times New Roman" w:hAnsi="Times New Roman" w:cs="Times New Roman"/>
          <w:b/>
          <w:sz w:val="20"/>
          <w:szCs w:val="20"/>
        </w:rPr>
        <w:t xml:space="preserve"> of articles to be supplied </w:t>
      </w:r>
      <w:proofErr w:type="gramStart"/>
      <w:r w:rsidRPr="00021BFC">
        <w:rPr>
          <w:rFonts w:ascii="Times New Roman" w:hAnsi="Times New Roman" w:cs="Times New Roman"/>
          <w:b/>
          <w:sz w:val="20"/>
          <w:szCs w:val="20"/>
        </w:rPr>
        <w:t>are</w:t>
      </w:r>
      <w:proofErr w:type="gramEnd"/>
      <w:r w:rsidRPr="00021BFC">
        <w:rPr>
          <w:rFonts w:ascii="Times New Roman" w:hAnsi="Times New Roman" w:cs="Times New Roman"/>
          <w:b/>
          <w:sz w:val="20"/>
          <w:szCs w:val="20"/>
        </w:rPr>
        <w:t xml:space="preserve"> subject to change as per requirement.  </w:t>
      </w:r>
    </w:p>
    <w:p w:rsidR="006A1B2F" w:rsidRPr="009C5287" w:rsidRDefault="00113F14" w:rsidP="00113F14">
      <w:pPr>
        <w:tabs>
          <w:tab w:val="left" w:pos="7515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113F14">
        <w:rPr>
          <w:rFonts w:ascii="Times New Roman" w:hAnsi="Times New Roman" w:cs="Times New Roman"/>
          <w:noProof/>
          <w:sz w:val="20"/>
          <w:szCs w:val="20"/>
          <w:lang w:val="en-IN" w:eastAsia="en-IN" w:bidi="bn-IN"/>
        </w:rPr>
        <w:drawing>
          <wp:inline distT="0" distB="0" distL="0" distR="0">
            <wp:extent cx="942975" cy="266700"/>
            <wp:effectExtent l="19050" t="0" r="9525" b="0"/>
            <wp:docPr id="1" name="Picture 1" descr="C:\Users\HOWRAH\Desktop\webinar 2020\principal signa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WRAH\Desktop\webinar 2020\principal signature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1B2F" w:rsidRPr="00A31D67" w:rsidRDefault="006A1B2F" w:rsidP="006A1B2F">
      <w:pPr>
        <w:tabs>
          <w:tab w:val="left" w:pos="7695"/>
        </w:tabs>
        <w:rPr>
          <w:rFonts w:ascii="Times New Roman" w:hAnsi="Times New Roman" w:cs="Times New Roman"/>
          <w:b/>
          <w:sz w:val="20"/>
          <w:szCs w:val="20"/>
        </w:rPr>
      </w:pPr>
      <w:r w:rsidRPr="00A31D67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Principal</w:t>
      </w:r>
    </w:p>
    <w:p w:rsidR="006A1B2F" w:rsidRPr="00A31D67" w:rsidRDefault="006A1B2F" w:rsidP="006A1B2F">
      <w:pPr>
        <w:tabs>
          <w:tab w:val="left" w:pos="7695"/>
        </w:tabs>
        <w:rPr>
          <w:rFonts w:ascii="Times New Roman" w:hAnsi="Times New Roman" w:cs="Times New Roman"/>
          <w:b/>
          <w:sz w:val="20"/>
          <w:szCs w:val="20"/>
        </w:rPr>
      </w:pPr>
      <w:r w:rsidRPr="00A31D67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="00113F1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31D67">
        <w:rPr>
          <w:rFonts w:ascii="Times New Roman" w:hAnsi="Times New Roman" w:cs="Times New Roman"/>
          <w:b/>
          <w:sz w:val="20"/>
          <w:szCs w:val="20"/>
        </w:rPr>
        <w:t xml:space="preserve">  </w:t>
      </w:r>
      <w:proofErr w:type="spellStart"/>
      <w:r w:rsidRPr="00A31D67">
        <w:rPr>
          <w:rFonts w:ascii="Times New Roman" w:hAnsi="Times New Roman" w:cs="Times New Roman"/>
          <w:b/>
          <w:sz w:val="20"/>
          <w:szCs w:val="20"/>
        </w:rPr>
        <w:t>Khejuri</w:t>
      </w:r>
      <w:proofErr w:type="spellEnd"/>
      <w:r w:rsidRPr="00A31D67">
        <w:rPr>
          <w:rFonts w:ascii="Times New Roman" w:hAnsi="Times New Roman" w:cs="Times New Roman"/>
          <w:b/>
          <w:sz w:val="20"/>
          <w:szCs w:val="20"/>
        </w:rPr>
        <w:t xml:space="preserve"> College, </w:t>
      </w:r>
      <w:proofErr w:type="spellStart"/>
      <w:r w:rsidRPr="00A31D67">
        <w:rPr>
          <w:rFonts w:ascii="Times New Roman" w:hAnsi="Times New Roman" w:cs="Times New Roman"/>
          <w:b/>
          <w:sz w:val="20"/>
          <w:szCs w:val="20"/>
        </w:rPr>
        <w:t>Baratala</w:t>
      </w:r>
      <w:proofErr w:type="spellEnd"/>
      <w:r w:rsidRPr="00A31D67">
        <w:rPr>
          <w:rFonts w:ascii="Times New Roman" w:hAnsi="Times New Roman" w:cs="Times New Roman"/>
          <w:b/>
          <w:sz w:val="20"/>
          <w:szCs w:val="20"/>
        </w:rPr>
        <w:t>,</w:t>
      </w:r>
    </w:p>
    <w:p w:rsidR="006A1B2F" w:rsidRPr="00A31D67" w:rsidRDefault="006A1B2F" w:rsidP="006A1B2F">
      <w:pPr>
        <w:tabs>
          <w:tab w:val="left" w:pos="7695"/>
        </w:tabs>
        <w:rPr>
          <w:rFonts w:ascii="Times New Roman" w:hAnsi="Times New Roman" w:cs="Times New Roman"/>
          <w:b/>
          <w:sz w:val="20"/>
          <w:szCs w:val="20"/>
        </w:rPr>
      </w:pPr>
      <w:r w:rsidRPr="00A31D67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</w:t>
      </w:r>
      <w:proofErr w:type="spellStart"/>
      <w:proofErr w:type="gramStart"/>
      <w:r w:rsidRPr="00A31D67">
        <w:rPr>
          <w:rFonts w:ascii="Times New Roman" w:hAnsi="Times New Roman" w:cs="Times New Roman"/>
          <w:b/>
          <w:sz w:val="20"/>
          <w:szCs w:val="20"/>
        </w:rPr>
        <w:t>Purba</w:t>
      </w:r>
      <w:proofErr w:type="spellEnd"/>
      <w:r w:rsidRPr="00A31D67">
        <w:rPr>
          <w:rFonts w:ascii="Times New Roman" w:hAnsi="Times New Roman" w:cs="Times New Roman"/>
          <w:b/>
          <w:sz w:val="20"/>
          <w:szCs w:val="20"/>
        </w:rPr>
        <w:t xml:space="preserve">  </w:t>
      </w:r>
      <w:proofErr w:type="spellStart"/>
      <w:r w:rsidRPr="00A31D67">
        <w:rPr>
          <w:rFonts w:ascii="Times New Roman" w:hAnsi="Times New Roman" w:cs="Times New Roman"/>
          <w:b/>
          <w:sz w:val="20"/>
          <w:szCs w:val="20"/>
        </w:rPr>
        <w:t>Medinipur</w:t>
      </w:r>
      <w:proofErr w:type="spellEnd"/>
      <w:proofErr w:type="gramEnd"/>
      <w:r w:rsidRPr="00A31D67">
        <w:rPr>
          <w:rFonts w:ascii="Times New Roman" w:hAnsi="Times New Roman" w:cs="Times New Roman"/>
          <w:b/>
          <w:sz w:val="20"/>
          <w:szCs w:val="20"/>
        </w:rPr>
        <w:t>, PIN-721431.</w:t>
      </w:r>
    </w:p>
    <w:p w:rsidR="00B67D79" w:rsidRPr="003418E3" w:rsidRDefault="003418E3">
      <w:pPr>
        <w:rPr>
          <w:rFonts w:ascii="Times New Roman" w:hAnsi="Times New Roman" w:cs="Times New Roman"/>
          <w:b/>
          <w:u w:val="single"/>
        </w:rPr>
      </w:pPr>
      <w:r w:rsidRPr="003418E3">
        <w:rPr>
          <w:rFonts w:ascii="Times New Roman" w:hAnsi="Times New Roman" w:cs="Times New Roman"/>
          <w:b/>
          <w:u w:val="single"/>
        </w:rPr>
        <w:t xml:space="preserve">Copy to </w:t>
      </w:r>
    </w:p>
    <w:p w:rsidR="00A53E4D" w:rsidRPr="003418E3" w:rsidRDefault="00A53E4D" w:rsidP="00AB0A4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418E3">
        <w:rPr>
          <w:rFonts w:ascii="Times New Roman" w:hAnsi="Times New Roman" w:cs="Times New Roman"/>
          <w:sz w:val="20"/>
          <w:szCs w:val="20"/>
        </w:rPr>
        <w:t>Khejuri College website</w:t>
      </w:r>
    </w:p>
    <w:p w:rsidR="00AB0A4B" w:rsidRPr="003418E3" w:rsidRDefault="00AB0A4B" w:rsidP="00AB0A4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418E3">
        <w:rPr>
          <w:rFonts w:ascii="Times New Roman" w:hAnsi="Times New Roman" w:cs="Times New Roman"/>
          <w:sz w:val="20"/>
          <w:szCs w:val="20"/>
        </w:rPr>
        <w:t xml:space="preserve">Khejuri College Notice Board, </w:t>
      </w:r>
      <w:proofErr w:type="spellStart"/>
      <w:r w:rsidRPr="003418E3">
        <w:rPr>
          <w:rFonts w:ascii="Times New Roman" w:hAnsi="Times New Roman" w:cs="Times New Roman"/>
          <w:sz w:val="20"/>
          <w:szCs w:val="20"/>
        </w:rPr>
        <w:t>Baratala</w:t>
      </w:r>
      <w:proofErr w:type="spellEnd"/>
      <w:r w:rsidRPr="003418E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418E3">
        <w:rPr>
          <w:rFonts w:ascii="Times New Roman" w:hAnsi="Times New Roman" w:cs="Times New Roman"/>
          <w:sz w:val="20"/>
          <w:szCs w:val="20"/>
        </w:rPr>
        <w:t>Purba</w:t>
      </w:r>
      <w:proofErr w:type="spellEnd"/>
      <w:r w:rsidRPr="003418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418E3">
        <w:rPr>
          <w:rFonts w:ascii="Times New Roman" w:hAnsi="Times New Roman" w:cs="Times New Roman"/>
          <w:sz w:val="20"/>
          <w:szCs w:val="20"/>
        </w:rPr>
        <w:t>Medinipur</w:t>
      </w:r>
      <w:proofErr w:type="spellEnd"/>
      <w:r w:rsidRPr="003418E3">
        <w:rPr>
          <w:rFonts w:ascii="Times New Roman" w:hAnsi="Times New Roman" w:cs="Times New Roman"/>
          <w:sz w:val="20"/>
          <w:szCs w:val="20"/>
        </w:rPr>
        <w:t>.</w:t>
      </w:r>
    </w:p>
    <w:p w:rsidR="003418E3" w:rsidRPr="003418E3" w:rsidRDefault="003418E3" w:rsidP="003418E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418E3">
        <w:rPr>
          <w:rFonts w:ascii="Times New Roman" w:hAnsi="Times New Roman" w:cs="Times New Roman"/>
          <w:sz w:val="20"/>
          <w:szCs w:val="20"/>
        </w:rPr>
        <w:t>Principal/</w:t>
      </w:r>
      <w:proofErr w:type="spellStart"/>
      <w:r w:rsidRPr="003418E3">
        <w:rPr>
          <w:rFonts w:ascii="Times New Roman" w:hAnsi="Times New Roman" w:cs="Times New Roman"/>
          <w:sz w:val="20"/>
          <w:szCs w:val="20"/>
        </w:rPr>
        <w:t>Burser</w:t>
      </w:r>
      <w:proofErr w:type="spellEnd"/>
      <w:r w:rsidRPr="003418E3"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 w:rsidRPr="003418E3">
        <w:rPr>
          <w:rFonts w:ascii="Times New Roman" w:hAnsi="Times New Roman" w:cs="Times New Roman"/>
          <w:sz w:val="20"/>
          <w:szCs w:val="20"/>
        </w:rPr>
        <w:t>Khejuri</w:t>
      </w:r>
      <w:proofErr w:type="spellEnd"/>
      <w:r w:rsidRPr="003418E3">
        <w:rPr>
          <w:rFonts w:ascii="Times New Roman" w:hAnsi="Times New Roman" w:cs="Times New Roman"/>
          <w:sz w:val="20"/>
          <w:szCs w:val="20"/>
        </w:rPr>
        <w:t xml:space="preserve"> College, </w:t>
      </w:r>
      <w:proofErr w:type="spellStart"/>
      <w:r w:rsidRPr="003418E3">
        <w:rPr>
          <w:rFonts w:ascii="Times New Roman" w:hAnsi="Times New Roman" w:cs="Times New Roman"/>
          <w:sz w:val="20"/>
          <w:szCs w:val="20"/>
        </w:rPr>
        <w:t>Baratala</w:t>
      </w:r>
      <w:proofErr w:type="spellEnd"/>
      <w:r w:rsidRPr="003418E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418E3">
        <w:rPr>
          <w:rFonts w:ascii="Times New Roman" w:hAnsi="Times New Roman" w:cs="Times New Roman"/>
          <w:sz w:val="20"/>
          <w:szCs w:val="20"/>
        </w:rPr>
        <w:t>Purba</w:t>
      </w:r>
      <w:proofErr w:type="spellEnd"/>
      <w:r w:rsidRPr="003418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418E3">
        <w:rPr>
          <w:rFonts w:ascii="Times New Roman" w:hAnsi="Times New Roman" w:cs="Times New Roman"/>
          <w:sz w:val="20"/>
          <w:szCs w:val="20"/>
        </w:rPr>
        <w:t>Medinipur</w:t>
      </w:r>
      <w:proofErr w:type="spellEnd"/>
    </w:p>
    <w:p w:rsidR="003418E3" w:rsidRPr="003418E3" w:rsidRDefault="003418E3" w:rsidP="003418E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418E3">
        <w:rPr>
          <w:rFonts w:ascii="Times New Roman" w:hAnsi="Times New Roman" w:cs="Times New Roman"/>
          <w:sz w:val="20"/>
          <w:szCs w:val="20"/>
        </w:rPr>
        <w:t xml:space="preserve">Head Clerk- </w:t>
      </w:r>
      <w:proofErr w:type="spellStart"/>
      <w:r w:rsidRPr="003418E3">
        <w:rPr>
          <w:rFonts w:ascii="Times New Roman" w:hAnsi="Times New Roman" w:cs="Times New Roman"/>
          <w:sz w:val="20"/>
          <w:szCs w:val="20"/>
        </w:rPr>
        <w:t>Khejuri</w:t>
      </w:r>
      <w:proofErr w:type="spellEnd"/>
      <w:r w:rsidRPr="003418E3">
        <w:rPr>
          <w:rFonts w:ascii="Times New Roman" w:hAnsi="Times New Roman" w:cs="Times New Roman"/>
          <w:sz w:val="20"/>
          <w:szCs w:val="20"/>
        </w:rPr>
        <w:t xml:space="preserve"> College, </w:t>
      </w:r>
      <w:proofErr w:type="spellStart"/>
      <w:r w:rsidRPr="003418E3">
        <w:rPr>
          <w:rFonts w:ascii="Times New Roman" w:hAnsi="Times New Roman" w:cs="Times New Roman"/>
          <w:sz w:val="20"/>
          <w:szCs w:val="20"/>
        </w:rPr>
        <w:t>Baratala</w:t>
      </w:r>
      <w:proofErr w:type="spellEnd"/>
      <w:r w:rsidRPr="003418E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418E3">
        <w:rPr>
          <w:rFonts w:ascii="Times New Roman" w:hAnsi="Times New Roman" w:cs="Times New Roman"/>
          <w:sz w:val="20"/>
          <w:szCs w:val="20"/>
        </w:rPr>
        <w:t>Purba</w:t>
      </w:r>
      <w:proofErr w:type="spellEnd"/>
      <w:r w:rsidRPr="003418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418E3">
        <w:rPr>
          <w:rFonts w:ascii="Times New Roman" w:hAnsi="Times New Roman" w:cs="Times New Roman"/>
          <w:sz w:val="20"/>
          <w:szCs w:val="20"/>
        </w:rPr>
        <w:t>Medinipur</w:t>
      </w:r>
      <w:proofErr w:type="spellEnd"/>
    </w:p>
    <w:p w:rsidR="00AB0A4B" w:rsidRPr="00246EAB" w:rsidRDefault="00AB0A4B" w:rsidP="003418E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418E3">
        <w:rPr>
          <w:rFonts w:ascii="Times New Roman" w:hAnsi="Times New Roman" w:cs="Times New Roman"/>
          <w:sz w:val="20"/>
          <w:szCs w:val="20"/>
        </w:rPr>
        <w:t xml:space="preserve">Guard File- </w:t>
      </w:r>
      <w:proofErr w:type="spellStart"/>
      <w:r w:rsidRPr="003418E3">
        <w:rPr>
          <w:rFonts w:ascii="Times New Roman" w:hAnsi="Times New Roman" w:cs="Times New Roman"/>
          <w:sz w:val="20"/>
          <w:szCs w:val="20"/>
        </w:rPr>
        <w:t>Khejuri</w:t>
      </w:r>
      <w:proofErr w:type="spellEnd"/>
      <w:r w:rsidRPr="003418E3">
        <w:rPr>
          <w:rFonts w:ascii="Times New Roman" w:hAnsi="Times New Roman" w:cs="Times New Roman"/>
          <w:sz w:val="20"/>
          <w:szCs w:val="20"/>
        </w:rPr>
        <w:t xml:space="preserve"> College, </w:t>
      </w:r>
      <w:proofErr w:type="spellStart"/>
      <w:r w:rsidRPr="003418E3">
        <w:rPr>
          <w:rFonts w:ascii="Times New Roman" w:hAnsi="Times New Roman" w:cs="Times New Roman"/>
          <w:sz w:val="20"/>
          <w:szCs w:val="20"/>
        </w:rPr>
        <w:t>Baratala</w:t>
      </w:r>
      <w:proofErr w:type="spellEnd"/>
      <w:r w:rsidRPr="003418E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418E3">
        <w:rPr>
          <w:rFonts w:ascii="Times New Roman" w:hAnsi="Times New Roman" w:cs="Times New Roman"/>
          <w:sz w:val="20"/>
          <w:szCs w:val="20"/>
        </w:rPr>
        <w:t>Purba</w:t>
      </w:r>
      <w:proofErr w:type="spellEnd"/>
      <w:r w:rsidRPr="003418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418E3">
        <w:rPr>
          <w:rFonts w:ascii="Times New Roman" w:hAnsi="Times New Roman" w:cs="Times New Roman"/>
          <w:sz w:val="20"/>
          <w:szCs w:val="20"/>
        </w:rPr>
        <w:t>Medinipur</w:t>
      </w:r>
      <w:proofErr w:type="spellEnd"/>
    </w:p>
    <w:sectPr w:rsidR="00AB0A4B" w:rsidRPr="00246EAB" w:rsidSect="00A53E4D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07A99"/>
    <w:multiLevelType w:val="hybridMultilevel"/>
    <w:tmpl w:val="D1D8C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716316"/>
    <w:multiLevelType w:val="hybridMultilevel"/>
    <w:tmpl w:val="39EEE4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A1B2F"/>
    <w:rsid w:val="00021BFC"/>
    <w:rsid w:val="00084193"/>
    <w:rsid w:val="00085662"/>
    <w:rsid w:val="00091A01"/>
    <w:rsid w:val="000C5606"/>
    <w:rsid w:val="000E7825"/>
    <w:rsid w:val="00113F14"/>
    <w:rsid w:val="001178C8"/>
    <w:rsid w:val="001500A1"/>
    <w:rsid w:val="0019359D"/>
    <w:rsid w:val="001A48BB"/>
    <w:rsid w:val="001C110E"/>
    <w:rsid w:val="001C739D"/>
    <w:rsid w:val="001F0F4D"/>
    <w:rsid w:val="001F36EF"/>
    <w:rsid w:val="00246EAB"/>
    <w:rsid w:val="00266E92"/>
    <w:rsid w:val="002B3D35"/>
    <w:rsid w:val="00330C0D"/>
    <w:rsid w:val="003418E3"/>
    <w:rsid w:val="00355C8C"/>
    <w:rsid w:val="00380226"/>
    <w:rsid w:val="003974B2"/>
    <w:rsid w:val="003F503B"/>
    <w:rsid w:val="00420154"/>
    <w:rsid w:val="004351D3"/>
    <w:rsid w:val="00457491"/>
    <w:rsid w:val="004673FB"/>
    <w:rsid w:val="00490DBC"/>
    <w:rsid w:val="004A4BB3"/>
    <w:rsid w:val="00505333"/>
    <w:rsid w:val="005C4356"/>
    <w:rsid w:val="006052C1"/>
    <w:rsid w:val="0068661E"/>
    <w:rsid w:val="006A1B2F"/>
    <w:rsid w:val="006B19A6"/>
    <w:rsid w:val="006D34A7"/>
    <w:rsid w:val="00794406"/>
    <w:rsid w:val="007C3873"/>
    <w:rsid w:val="007E4D2E"/>
    <w:rsid w:val="007F6210"/>
    <w:rsid w:val="00814C46"/>
    <w:rsid w:val="00846F1E"/>
    <w:rsid w:val="008D7826"/>
    <w:rsid w:val="008E1E3D"/>
    <w:rsid w:val="008E3D20"/>
    <w:rsid w:val="00964549"/>
    <w:rsid w:val="0099648F"/>
    <w:rsid w:val="009C5287"/>
    <w:rsid w:val="009E7D96"/>
    <w:rsid w:val="009F092B"/>
    <w:rsid w:val="00A15EE9"/>
    <w:rsid w:val="00A20F43"/>
    <w:rsid w:val="00A31D67"/>
    <w:rsid w:val="00A3728C"/>
    <w:rsid w:val="00A37D78"/>
    <w:rsid w:val="00A53E4D"/>
    <w:rsid w:val="00A55BC7"/>
    <w:rsid w:val="00A6482A"/>
    <w:rsid w:val="00AA7E7C"/>
    <w:rsid w:val="00AB0A4B"/>
    <w:rsid w:val="00AD5EE3"/>
    <w:rsid w:val="00AE1FF9"/>
    <w:rsid w:val="00B3733E"/>
    <w:rsid w:val="00B67D79"/>
    <w:rsid w:val="00B74427"/>
    <w:rsid w:val="00BE56CE"/>
    <w:rsid w:val="00BE5B39"/>
    <w:rsid w:val="00C0497D"/>
    <w:rsid w:val="00C16567"/>
    <w:rsid w:val="00C22FE0"/>
    <w:rsid w:val="00C46239"/>
    <w:rsid w:val="00CD6708"/>
    <w:rsid w:val="00CE4412"/>
    <w:rsid w:val="00D043BA"/>
    <w:rsid w:val="00D91BB9"/>
    <w:rsid w:val="00D97F6F"/>
    <w:rsid w:val="00DC28DB"/>
    <w:rsid w:val="00DD0905"/>
    <w:rsid w:val="00DE7BCC"/>
    <w:rsid w:val="00E02207"/>
    <w:rsid w:val="00E6273E"/>
    <w:rsid w:val="00EA619F"/>
    <w:rsid w:val="00EA76DE"/>
    <w:rsid w:val="00EF560C"/>
    <w:rsid w:val="00EF5B57"/>
    <w:rsid w:val="00F12841"/>
    <w:rsid w:val="00F44460"/>
    <w:rsid w:val="00FC0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B2F"/>
    <w:pPr>
      <w:spacing w:after="0" w:line="240" w:lineRule="auto"/>
      <w:ind w:right="115"/>
    </w:pPr>
  </w:style>
  <w:style w:type="paragraph" w:styleId="Heading1">
    <w:name w:val="heading 1"/>
    <w:basedOn w:val="Normal"/>
    <w:next w:val="Normal"/>
    <w:link w:val="Heading1Char"/>
    <w:uiPriority w:val="9"/>
    <w:qFormat/>
    <w:rsid w:val="006A1B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1B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6A1B2F"/>
    <w:pPr>
      <w:ind w:left="720"/>
      <w:contextualSpacing/>
    </w:pPr>
  </w:style>
  <w:style w:type="character" w:customStyle="1" w:styleId="a-size-large">
    <w:name w:val="a-size-large"/>
    <w:basedOn w:val="DefaultParagraphFont"/>
    <w:rsid w:val="006A1B2F"/>
  </w:style>
  <w:style w:type="table" w:styleId="TableGrid">
    <w:name w:val="Table Grid"/>
    <w:basedOn w:val="TableNormal"/>
    <w:uiPriority w:val="59"/>
    <w:rsid w:val="006A1B2F"/>
    <w:pPr>
      <w:spacing w:after="0" w:line="240" w:lineRule="auto"/>
      <w:ind w:right="115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64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4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15</cp:revision>
  <cp:lastPrinted>2019-12-11T06:04:00Z</cp:lastPrinted>
  <dcterms:created xsi:type="dcterms:W3CDTF">2020-12-22T05:19:00Z</dcterms:created>
  <dcterms:modified xsi:type="dcterms:W3CDTF">2020-12-26T09:22:00Z</dcterms:modified>
</cp:coreProperties>
</file>